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219F" w:rsidRDefault="005A11BD" w:rsidP="005A11BD">
      <w:pPr>
        <w:pStyle w:val="1"/>
      </w:pPr>
      <w:r>
        <w:rPr>
          <w:rFonts w:hint="eastAsia"/>
        </w:rPr>
        <w:t>互联网</w:t>
      </w:r>
      <w:r>
        <w:t>热门视频</w:t>
      </w:r>
    </w:p>
    <w:p w:rsidR="005A11BD" w:rsidRDefault="005A11BD" w:rsidP="005A11BD">
      <w:pPr>
        <w:pStyle w:val="a5"/>
        <w:numPr>
          <w:ilvl w:val="0"/>
          <w:numId w:val="1"/>
        </w:numPr>
        <w:ind w:firstLineChars="0"/>
      </w:pPr>
      <w:r>
        <w:t>第一次进入</w:t>
      </w:r>
      <w:r>
        <w:rPr>
          <w:rFonts w:hint="eastAsia"/>
        </w:rPr>
        <w:t>页面或者选择标题</w:t>
      </w:r>
      <w:r>
        <w:t>后自动播放</w:t>
      </w:r>
      <w:r>
        <w:rPr>
          <w:rFonts w:hint="eastAsia"/>
        </w:rPr>
        <w:t>视频，</w:t>
      </w:r>
      <w:r>
        <w:t>而不是点击才可播放</w:t>
      </w:r>
    </w:p>
    <w:p w:rsidR="005A11BD" w:rsidRDefault="005A11BD" w:rsidP="005A11BD">
      <w:r>
        <w:rPr>
          <w:noProof/>
        </w:rPr>
        <w:drawing>
          <wp:inline distT="0" distB="0" distL="0" distR="0" wp14:anchorId="3240A6CE" wp14:editId="3EE8C6EF">
            <wp:extent cx="5274310" cy="26993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BD" w:rsidRDefault="005A11BD" w:rsidP="005A11BD">
      <w:pPr>
        <w:pStyle w:val="1"/>
      </w:pPr>
      <w:r>
        <w:rPr>
          <w:rFonts w:hint="eastAsia"/>
        </w:rPr>
        <w:t>热点事件</w:t>
      </w:r>
      <w:r>
        <w:t>跟踪</w:t>
      </w:r>
    </w:p>
    <w:p w:rsidR="005A11BD" w:rsidRDefault="007840DA" w:rsidP="005A11B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改为</w:t>
      </w:r>
      <w:r>
        <w:t>【</w:t>
      </w:r>
      <w:r w:rsidR="007C221C">
        <w:t>点击</w:t>
      </w:r>
      <w:r w:rsidR="007C221C">
        <w:rPr>
          <w:rFonts w:hint="eastAsia"/>
        </w:rPr>
        <w:t>量：</w:t>
      </w:r>
      <w:r w:rsidR="007C221C">
        <w:t>高</w:t>
      </w:r>
      <w:r w:rsidR="007C221C">
        <w:rPr>
          <w:noProof/>
        </w:rPr>
        <w:drawing>
          <wp:inline distT="0" distB="0" distL="0" distR="0" wp14:anchorId="5CD7284B" wp14:editId="28CD5D0E">
            <wp:extent cx="190476" cy="190476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21C">
        <w:t>中</w:t>
      </w:r>
      <w:r w:rsidR="007C221C">
        <w:rPr>
          <w:noProof/>
        </w:rPr>
        <w:drawing>
          <wp:inline distT="0" distB="0" distL="0" distR="0" wp14:anchorId="5E558254" wp14:editId="4AE17D53">
            <wp:extent cx="228571" cy="209524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21C">
        <w:t>低</w:t>
      </w:r>
      <w:r w:rsidR="007C221C">
        <w:rPr>
          <w:noProof/>
        </w:rPr>
        <w:drawing>
          <wp:inline distT="0" distB="0" distL="0" distR="0" wp14:anchorId="00019B23" wp14:editId="6AE198F8">
            <wp:extent cx="161905" cy="15238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905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21C">
        <w:rPr>
          <w:rFonts w:hint="eastAsia"/>
        </w:rPr>
        <w:t>样式</w:t>
      </w:r>
      <w:r>
        <w:rPr>
          <w:rFonts w:hint="eastAsia"/>
        </w:rPr>
        <w:t>】</w:t>
      </w:r>
    </w:p>
    <w:p w:rsidR="007840DA" w:rsidRDefault="007840DA" w:rsidP="007840DA">
      <w:r>
        <w:rPr>
          <w:noProof/>
        </w:rPr>
        <w:drawing>
          <wp:inline distT="0" distB="0" distL="0" distR="0" wp14:anchorId="1EAD0171" wp14:editId="4BF053EE">
            <wp:extent cx="5274310" cy="12058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21C" w:rsidRDefault="007C221C" w:rsidP="005A11B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热词</w:t>
      </w:r>
      <w:r>
        <w:t>没有像词云一样变化；</w:t>
      </w:r>
    </w:p>
    <w:p w:rsidR="007C221C" w:rsidRDefault="007C221C" w:rsidP="005A11B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没有</w:t>
      </w:r>
      <w:r>
        <w:t>下拉</w:t>
      </w:r>
      <w:r>
        <w:t>icon</w:t>
      </w:r>
    </w:p>
    <w:p w:rsidR="007C221C" w:rsidRDefault="007C221C" w:rsidP="007C221C">
      <w:r>
        <w:rPr>
          <w:noProof/>
        </w:rPr>
        <w:drawing>
          <wp:inline distT="0" distB="0" distL="0" distR="0" wp14:anchorId="7487889F" wp14:editId="56B69F4A">
            <wp:extent cx="5274310" cy="9683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BD" w:rsidRDefault="007C221C" w:rsidP="005A11BD">
      <w:r>
        <w:rPr>
          <w:noProof/>
        </w:rPr>
        <w:drawing>
          <wp:inline distT="0" distB="0" distL="0" distR="0" wp14:anchorId="76FAE90D" wp14:editId="1EC77A50">
            <wp:extent cx="5274310" cy="6438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21C" w:rsidRDefault="00A737DE" w:rsidP="007C221C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时间</w:t>
      </w:r>
      <w:r>
        <w:t>转化为</w:t>
      </w:r>
      <w:r w:rsidR="00835E1A">
        <w:t>整点</w:t>
      </w:r>
      <w:r w:rsidR="00835E1A">
        <w:rPr>
          <w:rFonts w:hint="eastAsia"/>
        </w:rPr>
        <w:t>或者</w:t>
      </w:r>
      <w:r w:rsidR="00835E1A">
        <w:t>整半点</w:t>
      </w:r>
    </w:p>
    <w:p w:rsidR="00835E1A" w:rsidRDefault="00835E1A" w:rsidP="00835E1A">
      <w:r>
        <w:rPr>
          <w:noProof/>
        </w:rPr>
        <w:drawing>
          <wp:inline distT="0" distB="0" distL="0" distR="0" wp14:anchorId="3A83FAB3" wp14:editId="2F45FB3F">
            <wp:extent cx="5274310" cy="11849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A0" w:rsidRDefault="00592030" w:rsidP="0059203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根据</w:t>
      </w:r>
      <w:r>
        <w:t>客户要求，将大屏</w:t>
      </w:r>
      <w:r>
        <w:rPr>
          <w:rFonts w:hint="eastAsia"/>
        </w:rPr>
        <w:t>所有</w:t>
      </w:r>
      <w:r>
        <w:t>曲线</w:t>
      </w:r>
      <w:r>
        <w:rPr>
          <w:rFonts w:hint="eastAsia"/>
        </w:rPr>
        <w:t>统一</w:t>
      </w:r>
      <w:r>
        <w:t>改为平滑曲线</w:t>
      </w:r>
    </w:p>
    <w:p w:rsidR="00592030" w:rsidRDefault="00592030" w:rsidP="00592030">
      <w:pPr>
        <w:rPr>
          <w:rFonts w:hint="eastAsia"/>
        </w:rPr>
      </w:pPr>
      <w:r w:rsidRPr="00592030">
        <w:rPr>
          <w:noProof/>
        </w:rPr>
        <w:drawing>
          <wp:inline distT="0" distB="0" distL="0" distR="0">
            <wp:extent cx="5274310" cy="2910351"/>
            <wp:effectExtent l="0" t="0" r="2540" b="4445"/>
            <wp:docPr id="2" name="图片 2" descr="C:\Users\X250\AppData\Local\Temp\WeChat Files\8b67f03b682d22bb31f0ef44473aa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250\AppData\Local\Temp\WeChat Files\8b67f03b682d22bb31f0ef44473aacb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DA0" w:rsidRDefault="007E6F21" w:rsidP="007E6F2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热词</w:t>
      </w:r>
      <w:r w:rsidR="003E6953">
        <w:t>位置</w:t>
      </w:r>
      <w:r w:rsidR="003E6953">
        <w:rPr>
          <w:rFonts w:hint="eastAsia"/>
        </w:rPr>
        <w:t>调整</w:t>
      </w:r>
    </w:p>
    <w:p w:rsidR="003E6953" w:rsidRDefault="003E6953" w:rsidP="003E6953">
      <w:r>
        <w:rPr>
          <w:rFonts w:hint="eastAsia"/>
        </w:rPr>
        <w:t>由于</w:t>
      </w:r>
      <w:r>
        <w:t>部分热点事件名称</w:t>
      </w:r>
      <w:r>
        <w:rPr>
          <w:rFonts w:hint="eastAsia"/>
        </w:rPr>
        <w:t>较长</w:t>
      </w:r>
      <w:r>
        <w:t>，会展示两行，因此会压缩</w:t>
      </w:r>
      <w:r>
        <w:rPr>
          <w:rFonts w:hint="eastAsia"/>
        </w:rPr>
        <w:t>热词</w:t>
      </w:r>
      <w:r>
        <w:t>位置</w:t>
      </w:r>
      <w:r w:rsidR="00F44071">
        <w:rPr>
          <w:rFonts w:hint="eastAsia"/>
        </w:rPr>
        <w:t>。</w:t>
      </w:r>
    </w:p>
    <w:p w:rsidR="00AF6A78" w:rsidRDefault="00F44071" w:rsidP="003E6953">
      <w:r>
        <w:rPr>
          <w:rFonts w:hint="eastAsia"/>
        </w:rPr>
        <w:t>现</w:t>
      </w:r>
      <w:r>
        <w:t>将</w:t>
      </w:r>
      <w:r w:rsidR="00AF6A78">
        <w:rPr>
          <w:rFonts w:hint="eastAsia"/>
        </w:rPr>
        <w:t>标题</w:t>
      </w:r>
      <w:r w:rsidR="00AF6A78">
        <w:t>规定最多两行，</w:t>
      </w:r>
      <w:r>
        <w:rPr>
          <w:rFonts w:hint="eastAsia"/>
        </w:rPr>
        <w:t>微博</w:t>
      </w:r>
      <w:r>
        <w:t>、微信、网站</w:t>
      </w:r>
      <w:r>
        <w:rPr>
          <w:rFonts w:hint="eastAsia"/>
        </w:rPr>
        <w:t>缩小</w:t>
      </w:r>
      <w:r>
        <w:t>，将</w:t>
      </w:r>
      <w:r>
        <w:rPr>
          <w:rFonts w:hint="eastAsia"/>
        </w:rPr>
        <w:t>热词</w:t>
      </w:r>
      <w:r>
        <w:t>整体放大</w:t>
      </w:r>
      <w:r>
        <w:rPr>
          <w:rFonts w:hint="eastAsia"/>
        </w:rPr>
        <w:t>，</w:t>
      </w:r>
      <w:r w:rsidR="00AF6A78">
        <w:rPr>
          <w:rFonts w:hint="eastAsia"/>
        </w:rPr>
        <w:t>填补</w:t>
      </w:r>
      <w:r w:rsidR="00AF6A78">
        <w:t>词云空位</w:t>
      </w:r>
      <w:r>
        <w:t>并固定位置，避免超出</w:t>
      </w:r>
      <w:r>
        <w:rPr>
          <w:rFonts w:hint="eastAsia"/>
        </w:rPr>
        <w:t>边框。</w:t>
      </w:r>
    </w:p>
    <w:p w:rsidR="00AF6A78" w:rsidRPr="00AF6A78" w:rsidRDefault="00AF6A78" w:rsidP="003E6953">
      <w:pPr>
        <w:rPr>
          <w:rFonts w:hint="eastAsia"/>
        </w:rPr>
      </w:pPr>
      <w:r>
        <w:rPr>
          <w:noProof/>
        </w:rPr>
        <w:drawing>
          <wp:inline distT="0" distB="0" distL="0" distR="0" wp14:anchorId="49FB6DC6" wp14:editId="72435770">
            <wp:extent cx="5274310" cy="8991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A0" w:rsidRDefault="007E6F21" w:rsidP="00835E1A">
      <w:r>
        <w:rPr>
          <w:noProof/>
        </w:rPr>
        <w:lastRenderedPageBreak/>
        <w:drawing>
          <wp:inline distT="0" distB="0" distL="0" distR="0" wp14:anchorId="0086A359" wp14:editId="246DDE96">
            <wp:extent cx="5274310" cy="34632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53" w:rsidRDefault="003E6953" w:rsidP="00835E1A"/>
    <w:p w:rsidR="003E6953" w:rsidRDefault="00F44071" w:rsidP="003E6953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实时</w:t>
      </w:r>
      <w:r>
        <w:t>新闻</w:t>
      </w:r>
      <w:r>
        <w:rPr>
          <w:rFonts w:hint="eastAsia"/>
        </w:rPr>
        <w:t>部分</w:t>
      </w:r>
      <w:r>
        <w:t>数据不全</w:t>
      </w:r>
      <w:r>
        <w:rPr>
          <w:rFonts w:hint="eastAsia"/>
        </w:rPr>
        <w:t>，删除掉</w:t>
      </w:r>
      <w:r>
        <w:t>取不全的数据</w:t>
      </w:r>
    </w:p>
    <w:p w:rsidR="003E6953" w:rsidRDefault="003E6953" w:rsidP="003E6953">
      <w:r>
        <w:rPr>
          <w:noProof/>
        </w:rPr>
        <w:drawing>
          <wp:inline distT="0" distB="0" distL="0" distR="0" wp14:anchorId="21F65718" wp14:editId="0A64379E">
            <wp:extent cx="5274310" cy="22123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78" w:rsidRDefault="00AF6A78" w:rsidP="00AF6A78">
      <w:pPr>
        <w:pStyle w:val="1"/>
        <w:rPr>
          <w:rFonts w:hint="eastAsia"/>
        </w:rPr>
      </w:pPr>
      <w:r>
        <w:rPr>
          <w:rFonts w:hint="eastAsia"/>
        </w:rPr>
        <w:t>中国蓝</w:t>
      </w:r>
      <w:r>
        <w:rPr>
          <w:rFonts w:hint="eastAsia"/>
        </w:rPr>
        <w:t>TV</w:t>
      </w:r>
      <w:r>
        <w:t>-app</w:t>
      </w:r>
      <w:r>
        <w:rPr>
          <w:rFonts w:hint="eastAsia"/>
        </w:rPr>
        <w:t>分析</w:t>
      </w:r>
    </w:p>
    <w:p w:rsidR="00936430" w:rsidRDefault="00936430" w:rsidP="0093643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将</w:t>
      </w:r>
      <w:r>
        <w:t>【</w:t>
      </w:r>
      <w:r>
        <w:rPr>
          <w:rFonts w:hint="eastAsia"/>
        </w:rPr>
        <w:t>新闻</w:t>
      </w:r>
      <w:r>
        <w:t>标题】</w:t>
      </w:r>
      <w:r>
        <w:rPr>
          <w:rFonts w:hint="eastAsia"/>
        </w:rPr>
        <w:t>改为【</w:t>
      </w:r>
      <w:r>
        <w:rPr>
          <w:rFonts w:hint="eastAsia"/>
        </w:rPr>
        <w:t>视频标题</w:t>
      </w:r>
      <w:r>
        <w:rPr>
          <w:rFonts w:hint="eastAsia"/>
        </w:rPr>
        <w:t>】</w:t>
      </w:r>
    </w:p>
    <w:p w:rsidR="00936430" w:rsidRDefault="00936430" w:rsidP="009364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E00741" wp14:editId="4400F39C">
            <wp:extent cx="5274310" cy="29070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30" w:rsidRDefault="00936430" w:rsidP="0093643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适配性</w:t>
      </w:r>
      <w:r>
        <w:t>问题</w:t>
      </w:r>
    </w:p>
    <w:p w:rsidR="00AF6A78" w:rsidRDefault="00936430" w:rsidP="00936430">
      <w:r>
        <w:rPr>
          <w:rFonts w:hint="eastAsia"/>
        </w:rPr>
        <w:t>放大或者</w:t>
      </w:r>
      <w:r>
        <w:t>缩小后，</w:t>
      </w:r>
      <w:r>
        <w:rPr>
          <w:rFonts w:hint="eastAsia"/>
        </w:rPr>
        <w:t>趋势图</w:t>
      </w:r>
      <w:r>
        <w:t>位置与</w:t>
      </w:r>
      <w:r>
        <w:rPr>
          <w:rFonts w:hint="eastAsia"/>
        </w:rPr>
        <w:t>UI</w:t>
      </w:r>
      <w:r>
        <w:rPr>
          <w:rFonts w:hint="eastAsia"/>
        </w:rPr>
        <w:t>图</w:t>
      </w:r>
      <w:r>
        <w:t>不一致</w:t>
      </w:r>
      <w:r>
        <w:rPr>
          <w:rFonts w:hint="eastAsia"/>
        </w:rPr>
        <w:t>，右移且</w:t>
      </w:r>
      <w:r>
        <w:t>只展现了</w:t>
      </w:r>
      <w:r>
        <w:rPr>
          <w:rFonts w:hint="eastAsia"/>
        </w:rPr>
        <w:t>4</w:t>
      </w:r>
      <w:r>
        <w:rPr>
          <w:rFonts w:hint="eastAsia"/>
        </w:rPr>
        <w:t>天的</w:t>
      </w:r>
      <w:r>
        <w:t>数据</w:t>
      </w:r>
    </w:p>
    <w:p w:rsidR="00936430" w:rsidRDefault="00936430" w:rsidP="00936430">
      <w:r>
        <w:rPr>
          <w:noProof/>
        </w:rPr>
        <w:drawing>
          <wp:inline distT="0" distB="0" distL="0" distR="0" wp14:anchorId="623219E5" wp14:editId="1DE7AD32">
            <wp:extent cx="5274310" cy="25527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30" w:rsidRDefault="00A52C77" w:rsidP="0093643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饼图比例</w:t>
      </w:r>
      <w:r>
        <w:t>不随</w:t>
      </w:r>
      <w:r>
        <w:rPr>
          <w:rFonts w:hint="eastAsia"/>
        </w:rPr>
        <w:t>数据</w:t>
      </w:r>
      <w:r>
        <w:t>变化</w:t>
      </w:r>
    </w:p>
    <w:p w:rsidR="00A52C77" w:rsidRDefault="00A52C77" w:rsidP="00A52C77">
      <w:pPr>
        <w:rPr>
          <w:rFonts w:hint="eastAsia"/>
        </w:rPr>
      </w:pPr>
      <w:r>
        <w:rPr>
          <w:noProof/>
        </w:rPr>
        <w:drawing>
          <wp:inline distT="0" distB="0" distL="0" distR="0" wp14:anchorId="26719980" wp14:editId="3DB0A18B">
            <wp:extent cx="5274310" cy="10242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9C" w:rsidRDefault="00455A9C" w:rsidP="00455A9C">
      <w:pPr>
        <w:pStyle w:val="1"/>
        <w:rPr>
          <w:rFonts w:hint="eastAsia"/>
        </w:rPr>
      </w:pPr>
      <w:r>
        <w:rPr>
          <w:rFonts w:hint="eastAsia"/>
        </w:rPr>
        <w:t>中国蓝</w:t>
      </w:r>
      <w:r>
        <w:rPr>
          <w:rFonts w:hint="eastAsia"/>
        </w:rPr>
        <w:t>新闻</w:t>
      </w:r>
      <w:r>
        <w:rPr>
          <w:rFonts w:hint="eastAsia"/>
        </w:rPr>
        <w:t>APP</w:t>
      </w:r>
      <w:r>
        <w:rPr>
          <w:rFonts w:hint="eastAsia"/>
        </w:rPr>
        <w:t>分析</w:t>
      </w:r>
    </w:p>
    <w:p w:rsidR="00936430" w:rsidRDefault="006E44EA" w:rsidP="006E44E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新闻</w:t>
      </w:r>
      <w:r>
        <w:t>排行榜待客户</w:t>
      </w:r>
      <w:r>
        <w:rPr>
          <w:rFonts w:hint="eastAsia"/>
        </w:rPr>
        <w:t>嵌码</w:t>
      </w:r>
      <w:r>
        <w:t>后提供接口</w:t>
      </w:r>
    </w:p>
    <w:p w:rsidR="00D35192" w:rsidRDefault="006E44EA" w:rsidP="003E6953">
      <w:r>
        <w:rPr>
          <w:noProof/>
        </w:rPr>
        <w:lastRenderedPageBreak/>
        <w:drawing>
          <wp:inline distT="0" distB="0" distL="0" distR="0" wp14:anchorId="31638065" wp14:editId="76862142">
            <wp:extent cx="5274310" cy="26803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92" w:rsidRDefault="002011F3" w:rsidP="003B7D84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饼图比例</w:t>
      </w:r>
      <w:r>
        <w:t>不随</w:t>
      </w:r>
      <w:r>
        <w:rPr>
          <w:rFonts w:hint="eastAsia"/>
        </w:rPr>
        <w:t>数据</w:t>
      </w:r>
      <w:r>
        <w:t>变化</w:t>
      </w:r>
    </w:p>
    <w:p w:rsidR="00D35192" w:rsidRDefault="002011F3" w:rsidP="003E6953">
      <w:r>
        <w:rPr>
          <w:noProof/>
        </w:rPr>
        <w:drawing>
          <wp:inline distT="0" distB="0" distL="0" distR="0" wp14:anchorId="26E03782" wp14:editId="5813A394">
            <wp:extent cx="5274310" cy="20085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92" w:rsidRDefault="003B7D84" w:rsidP="003B7D84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用户来源量</w:t>
      </w:r>
      <w:r>
        <w:t>未按倒序排</w:t>
      </w:r>
    </w:p>
    <w:p w:rsidR="00D35192" w:rsidRDefault="003B7D84" w:rsidP="003E6953">
      <w:r>
        <w:rPr>
          <w:noProof/>
        </w:rPr>
        <w:drawing>
          <wp:inline distT="0" distB="0" distL="0" distR="0" wp14:anchorId="098752AC" wp14:editId="201B429D">
            <wp:extent cx="5274310" cy="25965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D84" w:rsidRDefault="00AE3227" w:rsidP="003B7D84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七日</w:t>
      </w:r>
      <w:r w:rsidR="003B7D84">
        <w:rPr>
          <w:rFonts w:hint="eastAsia"/>
        </w:rPr>
        <w:t>启动</w:t>
      </w:r>
      <w:r w:rsidR="003B7D84">
        <w:t>趋势</w:t>
      </w:r>
      <w:r w:rsidR="003B7D84">
        <w:rPr>
          <w:rFonts w:hint="eastAsia"/>
        </w:rPr>
        <w:t>效果</w:t>
      </w:r>
      <w:r w:rsidR="003B7D84">
        <w:t>与原大屏</w:t>
      </w:r>
      <w:r w:rsidR="003B7D84">
        <w:rPr>
          <w:rFonts w:hint="eastAsia"/>
        </w:rPr>
        <w:t>一致</w:t>
      </w:r>
    </w:p>
    <w:p w:rsidR="00C0029A" w:rsidRDefault="00AE3227" w:rsidP="00C0029A">
      <w:pPr>
        <w:rPr>
          <w:rFonts w:hint="eastAsia"/>
        </w:rPr>
      </w:pPr>
      <w:r>
        <w:rPr>
          <w:rFonts w:hint="eastAsia"/>
        </w:rPr>
        <w:t>点</w:t>
      </w:r>
      <w:r>
        <w:t>太多，看不清</w:t>
      </w:r>
      <w:r>
        <w:rPr>
          <w:rFonts w:hint="eastAsia"/>
        </w:rPr>
        <w:t>效果，</w:t>
      </w:r>
      <w:r>
        <w:t>每日标注一个点即可</w:t>
      </w:r>
      <w:r>
        <w:rPr>
          <w:rFonts w:hint="eastAsia"/>
        </w:rPr>
        <w:t xml:space="preserve"> </w:t>
      </w:r>
    </w:p>
    <w:p w:rsidR="003B7D84" w:rsidRDefault="003B7D84" w:rsidP="003E6953">
      <w:r>
        <w:rPr>
          <w:noProof/>
        </w:rPr>
        <w:lastRenderedPageBreak/>
        <w:drawing>
          <wp:inline distT="0" distB="0" distL="0" distR="0" wp14:anchorId="4CBD9493" wp14:editId="6E32CF5E">
            <wp:extent cx="4895238" cy="2542857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D84" w:rsidRPr="003B7D84" w:rsidRDefault="00AE3227" w:rsidP="003E6953">
      <w:pPr>
        <w:rPr>
          <w:rFonts w:hint="eastAsia"/>
        </w:rPr>
      </w:pPr>
      <w:r>
        <w:rPr>
          <w:noProof/>
        </w:rPr>
        <w:drawing>
          <wp:inline distT="0" distB="0" distL="0" distR="0" wp14:anchorId="2B4E0F16" wp14:editId="3A1DE78A">
            <wp:extent cx="5274310" cy="23285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15" w:rsidRDefault="00B60915" w:rsidP="00B60915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数据</w:t>
      </w:r>
      <w:r>
        <w:t>有误，选择今日、上周</w:t>
      </w:r>
      <w:r>
        <w:rPr>
          <w:rFonts w:hint="eastAsia"/>
        </w:rPr>
        <w:t>部分</w:t>
      </w:r>
      <w:r>
        <w:t>数据没有变化，请重新确认接口</w:t>
      </w:r>
      <w:r w:rsidR="008F1FE8">
        <w:rPr>
          <w:rFonts w:hint="eastAsia"/>
        </w:rPr>
        <w:t>。</w:t>
      </w:r>
    </w:p>
    <w:p w:rsidR="00D35192" w:rsidRDefault="00127116" w:rsidP="003E6953">
      <w:r>
        <w:rPr>
          <w:noProof/>
        </w:rPr>
        <w:drawing>
          <wp:inline distT="0" distB="0" distL="0" distR="0" wp14:anchorId="03E09396" wp14:editId="783C5842">
            <wp:extent cx="5274310" cy="35477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116" w:rsidRPr="00B60915" w:rsidRDefault="00127116" w:rsidP="003E69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191F77" wp14:editId="6CAD3F97">
            <wp:extent cx="5274310" cy="36626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20" w:rsidRDefault="000D7020" w:rsidP="000D7020">
      <w:pPr>
        <w:pStyle w:val="1"/>
        <w:rPr>
          <w:rFonts w:hint="eastAsia"/>
        </w:rPr>
      </w:pPr>
      <w:r>
        <w:rPr>
          <w:rFonts w:hint="eastAsia"/>
        </w:rPr>
        <w:t>浙江广电官方</w:t>
      </w:r>
      <w:r>
        <w:t>微博</w:t>
      </w:r>
    </w:p>
    <w:p w:rsidR="00D35192" w:rsidRDefault="00C03C2A" w:rsidP="00C03C2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数字</w:t>
      </w:r>
      <w:r>
        <w:t>加分隔符，，，</w:t>
      </w:r>
    </w:p>
    <w:p w:rsidR="000D7020" w:rsidRDefault="00C03C2A" w:rsidP="003E6953">
      <w:r>
        <w:rPr>
          <w:noProof/>
        </w:rPr>
        <w:drawing>
          <wp:inline distT="0" distB="0" distL="0" distR="0" wp14:anchorId="62B6737C" wp14:editId="07EBC324">
            <wp:extent cx="5274310" cy="8737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20" w:rsidRDefault="00C03C2A" w:rsidP="00207726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趋势</w:t>
      </w:r>
      <w:r>
        <w:t>缺少一天数据，且线</w:t>
      </w:r>
      <w:r>
        <w:rPr>
          <w:rFonts w:hint="eastAsia"/>
        </w:rPr>
        <w:t>太高了</w:t>
      </w:r>
    </w:p>
    <w:p w:rsidR="000D7020" w:rsidRDefault="00C03C2A" w:rsidP="003E6953">
      <w:r>
        <w:rPr>
          <w:noProof/>
        </w:rPr>
        <w:drawing>
          <wp:inline distT="0" distB="0" distL="0" distR="0" wp14:anchorId="29F8DAF6" wp14:editId="6B36F3FE">
            <wp:extent cx="5274310" cy="26555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26" w:rsidRDefault="00207726" w:rsidP="0020772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地图加个</w:t>
      </w:r>
      <w:r>
        <w:t>程度标注</w:t>
      </w:r>
      <w:r>
        <w:rPr>
          <w:rFonts w:hint="eastAsia"/>
        </w:rPr>
        <w:t>。</w:t>
      </w:r>
      <w:r>
        <w:t>目前无法区分哪个高，哪个低</w:t>
      </w:r>
    </w:p>
    <w:p w:rsidR="00207726" w:rsidRDefault="00207726" w:rsidP="003E6953">
      <w:r>
        <w:rPr>
          <w:noProof/>
        </w:rPr>
        <w:drawing>
          <wp:inline distT="0" distB="0" distL="0" distR="0" wp14:anchorId="232B50D0" wp14:editId="2D3E1F5E">
            <wp:extent cx="5274310" cy="54019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26" w:rsidRDefault="00207726" w:rsidP="0020772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趋势图</w:t>
      </w:r>
      <w:r>
        <w:t>点击不显示详情</w:t>
      </w:r>
    </w:p>
    <w:p w:rsidR="00207726" w:rsidRDefault="00207726" w:rsidP="00207726">
      <w:pPr>
        <w:rPr>
          <w:rFonts w:hint="eastAsia"/>
        </w:rPr>
      </w:pPr>
      <w:r>
        <w:rPr>
          <w:noProof/>
        </w:rPr>
        <w:drawing>
          <wp:inline distT="0" distB="0" distL="0" distR="0" wp14:anchorId="795EEA1C" wp14:editId="719DFD96">
            <wp:extent cx="4638095" cy="24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26" w:rsidRDefault="00DE09E3" w:rsidP="00DE09E3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粉丝</w:t>
      </w:r>
      <w:r>
        <w:t>头像待爬取</w:t>
      </w:r>
    </w:p>
    <w:p w:rsidR="00DE09E3" w:rsidRPr="00C03C2A" w:rsidRDefault="006C16B5" w:rsidP="00DE09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4C9239" wp14:editId="3DA36F61">
            <wp:extent cx="5274310" cy="28454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7020" w:rsidRDefault="000D7020" w:rsidP="003E6953"/>
    <w:p w:rsidR="000D7020" w:rsidRDefault="000D7020" w:rsidP="003E6953"/>
    <w:p w:rsidR="000D7020" w:rsidRDefault="000D7020" w:rsidP="003E6953"/>
    <w:p w:rsidR="000D7020" w:rsidRDefault="000D7020" w:rsidP="003E6953"/>
    <w:p w:rsidR="000D7020" w:rsidRPr="005A11BD" w:rsidRDefault="000D7020" w:rsidP="003E6953">
      <w:pPr>
        <w:rPr>
          <w:rFonts w:hint="eastAsia"/>
        </w:rPr>
      </w:pPr>
    </w:p>
    <w:sectPr w:rsidR="000D7020" w:rsidRPr="005A11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609D" w:rsidRDefault="00F4609D" w:rsidP="005A11BD">
      <w:r>
        <w:separator/>
      </w:r>
    </w:p>
  </w:endnote>
  <w:endnote w:type="continuationSeparator" w:id="0">
    <w:p w:rsidR="00F4609D" w:rsidRDefault="00F4609D" w:rsidP="005A1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609D" w:rsidRDefault="00F4609D" w:rsidP="005A11BD">
      <w:r>
        <w:separator/>
      </w:r>
    </w:p>
  </w:footnote>
  <w:footnote w:type="continuationSeparator" w:id="0">
    <w:p w:rsidR="00F4609D" w:rsidRDefault="00F4609D" w:rsidP="005A11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E94DBC"/>
    <w:multiLevelType w:val="hybridMultilevel"/>
    <w:tmpl w:val="7B606F0C"/>
    <w:lvl w:ilvl="0" w:tplc="2AC63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6D4149"/>
    <w:multiLevelType w:val="hybridMultilevel"/>
    <w:tmpl w:val="6AD87E24"/>
    <w:lvl w:ilvl="0" w:tplc="B44669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E62F04"/>
    <w:multiLevelType w:val="hybridMultilevel"/>
    <w:tmpl w:val="6052C4EE"/>
    <w:lvl w:ilvl="0" w:tplc="7FB6C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8441734"/>
    <w:multiLevelType w:val="hybridMultilevel"/>
    <w:tmpl w:val="53E4C834"/>
    <w:lvl w:ilvl="0" w:tplc="C156B6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EB24C04"/>
    <w:multiLevelType w:val="hybridMultilevel"/>
    <w:tmpl w:val="549EB256"/>
    <w:lvl w:ilvl="0" w:tplc="4CC802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600"/>
    <w:rsid w:val="000D7020"/>
    <w:rsid w:val="000F2D40"/>
    <w:rsid w:val="00127116"/>
    <w:rsid w:val="002011F3"/>
    <w:rsid w:val="00207726"/>
    <w:rsid w:val="002B6600"/>
    <w:rsid w:val="003B7D84"/>
    <w:rsid w:val="003E6953"/>
    <w:rsid w:val="00455A9C"/>
    <w:rsid w:val="00592030"/>
    <w:rsid w:val="005A11BD"/>
    <w:rsid w:val="006C16B5"/>
    <w:rsid w:val="006E44EA"/>
    <w:rsid w:val="0071219F"/>
    <w:rsid w:val="007840DA"/>
    <w:rsid w:val="007C221C"/>
    <w:rsid w:val="007E6F21"/>
    <w:rsid w:val="00835E1A"/>
    <w:rsid w:val="008F1FE8"/>
    <w:rsid w:val="00936430"/>
    <w:rsid w:val="00950DC0"/>
    <w:rsid w:val="00A52C77"/>
    <w:rsid w:val="00A737DE"/>
    <w:rsid w:val="00AE3227"/>
    <w:rsid w:val="00AF6A78"/>
    <w:rsid w:val="00B4704A"/>
    <w:rsid w:val="00B60915"/>
    <w:rsid w:val="00C0029A"/>
    <w:rsid w:val="00C03C2A"/>
    <w:rsid w:val="00CA0F77"/>
    <w:rsid w:val="00D35192"/>
    <w:rsid w:val="00DE09E3"/>
    <w:rsid w:val="00E225F8"/>
    <w:rsid w:val="00E73DA0"/>
    <w:rsid w:val="00ED08C0"/>
    <w:rsid w:val="00F44071"/>
    <w:rsid w:val="00F4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84C1A2-2C8C-4B64-8DB2-38C1B2C6F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A11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A11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A11B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A11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A11B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A11BD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5A11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9</Pages>
  <Words>82</Words>
  <Characters>471</Characters>
  <Application>Microsoft Office Word</Application>
  <DocSecurity>0</DocSecurity>
  <Lines>3</Lines>
  <Paragraphs>1</Paragraphs>
  <ScaleCrop>false</ScaleCrop>
  <Company/>
  <LinksUpToDate>false</LinksUpToDate>
  <CharactersWithSpaces>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X250</dc:creator>
  <cp:keywords/>
  <dc:description/>
  <cp:lastModifiedBy>X250</cp:lastModifiedBy>
  <cp:revision>26</cp:revision>
  <dcterms:created xsi:type="dcterms:W3CDTF">2019-04-26T03:33:00Z</dcterms:created>
  <dcterms:modified xsi:type="dcterms:W3CDTF">2019-04-30T10:00:00Z</dcterms:modified>
</cp:coreProperties>
</file>